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F141" w14:textId="77777777" w:rsidR="007A5751" w:rsidRDefault="008B3149" w:rsidP="008B3149">
      <w:r>
        <w:t xml:space="preserve">R. L. (Rod) Prendergast’s first novel, </w:t>
      </w:r>
      <w:r w:rsidRPr="00542767">
        <w:rPr>
          <w:i/>
        </w:rPr>
        <w:t>The Impact of a Single Event</w:t>
      </w:r>
      <w:r>
        <w:t xml:space="preserve">, was long-listed for literary fiction by the Independent Publisher Book Awards in 2009. The book became a bestseller in Canada. Rod’s second novel, </w:t>
      </w:r>
      <w:r w:rsidRPr="00542767">
        <w:rPr>
          <w:i/>
        </w:rPr>
        <w:t>Dinner with Lisa</w:t>
      </w:r>
      <w:r>
        <w:t xml:space="preserve">, was awarded the 2012 Independent Publisher Book Awards Bronze Medal for Best Regional Fiction, Western Canada. Inspired by his son’s inability to sleep through the night, Rod then wrote a children’s story, </w:t>
      </w:r>
      <w:r w:rsidRPr="00542767">
        <w:rPr>
          <w:i/>
        </w:rPr>
        <w:t>Baby, Please go to Sleep</w:t>
      </w:r>
      <w:r>
        <w:t xml:space="preserve">. </w:t>
      </w:r>
      <w:r w:rsidRPr="00542767">
        <w:rPr>
          <w:i/>
        </w:rPr>
        <w:t>The Confessions of Socrates</w:t>
      </w:r>
      <w:r>
        <w:t xml:space="preserve"> is his third nov</w:t>
      </w:r>
      <w:r w:rsidR="00ED655F">
        <w:t>el and fourth book.</w:t>
      </w:r>
      <w:bookmarkStart w:id="0" w:name="_GoBack"/>
      <w:bookmarkEnd w:id="0"/>
    </w:p>
    <w:sectPr w:rsidR="007A5751" w:rsidSect="007A57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9"/>
    <w:rsid w:val="00542767"/>
    <w:rsid w:val="007A5751"/>
    <w:rsid w:val="008B3149"/>
    <w:rsid w:val="00E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A5A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and Susan Prendergast</dc:creator>
  <cp:keywords/>
  <dc:description/>
  <cp:lastModifiedBy>Rod and Susan Prendergast</cp:lastModifiedBy>
  <cp:revision>3</cp:revision>
  <dcterms:created xsi:type="dcterms:W3CDTF">2017-01-13T20:26:00Z</dcterms:created>
  <dcterms:modified xsi:type="dcterms:W3CDTF">2017-01-13T21:15:00Z</dcterms:modified>
</cp:coreProperties>
</file>